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DBF" w:rsidRPr="00851469" w:rsidRDefault="00E31DBF" w:rsidP="00E31DBF">
      <w:pPr>
        <w:spacing w:line="252" w:lineRule="auto"/>
        <w:jc w:val="center"/>
        <w:rPr>
          <w:sz w:val="31"/>
          <w:szCs w:val="31"/>
        </w:rPr>
      </w:pPr>
      <w:r>
        <w:rPr>
          <w:noProof/>
          <w:sz w:val="23"/>
          <w:szCs w:val="23"/>
          <w:lang w:eastAsia="ru-RU" w:bidi="ar-SA"/>
        </w:rPr>
        <w:drawing>
          <wp:inline distT="0" distB="0" distL="0" distR="0">
            <wp:extent cx="581025" cy="742950"/>
            <wp:effectExtent l="19050" t="0" r="9525" b="0"/>
            <wp:docPr id="1" name="Рисунок 1" descr="Дергачев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ергачевский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1DBF" w:rsidRPr="00851469" w:rsidRDefault="00E31DBF" w:rsidP="00E31DBF">
      <w:pPr>
        <w:pStyle w:val="1"/>
        <w:widowControl/>
        <w:jc w:val="center"/>
        <w:rPr>
          <w:rFonts w:ascii="Times New Roman" w:hAnsi="Times New Roman"/>
          <w:sz w:val="23"/>
          <w:szCs w:val="23"/>
        </w:rPr>
      </w:pPr>
      <w:r w:rsidRPr="00851469">
        <w:rPr>
          <w:rFonts w:ascii="Times New Roman" w:hAnsi="Times New Roman"/>
          <w:sz w:val="31"/>
          <w:szCs w:val="31"/>
        </w:rPr>
        <w:t xml:space="preserve">  СОБРАНИЕ</w:t>
      </w:r>
    </w:p>
    <w:p w:rsidR="00E31DBF" w:rsidRPr="00851469" w:rsidRDefault="00E31DBF" w:rsidP="00E31DBF">
      <w:pPr>
        <w:jc w:val="center"/>
        <w:rPr>
          <w:b/>
          <w:sz w:val="23"/>
          <w:szCs w:val="23"/>
        </w:rPr>
      </w:pPr>
      <w:r w:rsidRPr="00851469">
        <w:rPr>
          <w:b/>
          <w:sz w:val="23"/>
          <w:szCs w:val="23"/>
        </w:rPr>
        <w:t>ДЕРГАЧЕВСКОГО МУНИЦИПАЛЬНОГО РАЙОНА</w:t>
      </w:r>
    </w:p>
    <w:p w:rsidR="00E31DBF" w:rsidRPr="00851469" w:rsidRDefault="00E31DBF" w:rsidP="00E31DBF">
      <w:pPr>
        <w:pBdr>
          <w:bottom w:val="double" w:sz="12" w:space="2" w:color="auto"/>
        </w:pBdr>
        <w:jc w:val="center"/>
        <w:rPr>
          <w:b/>
          <w:sz w:val="23"/>
          <w:szCs w:val="23"/>
        </w:rPr>
      </w:pPr>
      <w:r w:rsidRPr="00851469">
        <w:rPr>
          <w:b/>
          <w:sz w:val="23"/>
          <w:szCs w:val="23"/>
        </w:rPr>
        <w:t>САРАТОВСКОЙ ОБЛАСТИ</w:t>
      </w:r>
    </w:p>
    <w:p w:rsidR="00E31DBF" w:rsidRPr="00851469" w:rsidRDefault="00643761" w:rsidP="00E31DBF">
      <w:pPr>
        <w:rPr>
          <w:sz w:val="23"/>
          <w:szCs w:val="23"/>
        </w:rPr>
      </w:pPr>
      <w:r w:rsidRPr="00643761">
        <w:rPr>
          <w:sz w:val="20"/>
          <w:szCs w:val="20"/>
          <w:u w:val="single"/>
        </w:rPr>
        <w:t>№230-2872 от 30.03.2016 г.</w:t>
      </w:r>
      <w:r>
        <w:rPr>
          <w:sz w:val="20"/>
          <w:szCs w:val="20"/>
          <w:u w:val="single"/>
        </w:rPr>
        <w:t xml:space="preserve"> </w:t>
      </w:r>
      <w:r w:rsidR="00E31DBF" w:rsidRPr="00851469">
        <w:rPr>
          <w:sz w:val="23"/>
          <w:szCs w:val="23"/>
        </w:rPr>
        <w:tab/>
      </w:r>
      <w:r>
        <w:rPr>
          <w:sz w:val="23"/>
          <w:szCs w:val="23"/>
        </w:rPr>
        <w:t xml:space="preserve">             </w:t>
      </w:r>
      <w:r w:rsidR="00E31DBF" w:rsidRPr="00851469">
        <w:rPr>
          <w:sz w:val="23"/>
          <w:szCs w:val="23"/>
        </w:rPr>
        <w:tab/>
      </w:r>
      <w:r w:rsidR="00E31DBF" w:rsidRPr="00851469">
        <w:rPr>
          <w:sz w:val="23"/>
          <w:szCs w:val="23"/>
        </w:rPr>
        <w:tab/>
      </w:r>
      <w:r w:rsidR="00E31DBF">
        <w:rPr>
          <w:sz w:val="23"/>
          <w:szCs w:val="23"/>
        </w:rPr>
        <w:tab/>
      </w:r>
      <w:r w:rsidR="00E31DBF">
        <w:rPr>
          <w:sz w:val="23"/>
          <w:szCs w:val="23"/>
        </w:rPr>
        <w:tab/>
      </w:r>
      <w:r w:rsidR="00E31DBF">
        <w:rPr>
          <w:sz w:val="23"/>
          <w:szCs w:val="23"/>
        </w:rPr>
        <w:tab/>
      </w:r>
      <w:r w:rsidR="00E31DBF" w:rsidRPr="00851469">
        <w:rPr>
          <w:sz w:val="15"/>
          <w:szCs w:val="15"/>
        </w:rPr>
        <w:t>413440 Саратовская область</w:t>
      </w:r>
      <w:r w:rsidR="00E31DBF" w:rsidRPr="00851469">
        <w:rPr>
          <w:sz w:val="23"/>
          <w:szCs w:val="23"/>
        </w:rPr>
        <w:t xml:space="preserve">                                                                                                                                                             </w:t>
      </w:r>
    </w:p>
    <w:p w:rsidR="00E31DBF" w:rsidRPr="00851469" w:rsidRDefault="00E31DBF" w:rsidP="00E31DBF">
      <w:pPr>
        <w:rPr>
          <w:sz w:val="15"/>
          <w:szCs w:val="15"/>
        </w:rPr>
      </w:pPr>
      <w:r w:rsidRPr="00851469">
        <w:rPr>
          <w:sz w:val="23"/>
          <w:szCs w:val="23"/>
        </w:rPr>
        <w:t xml:space="preserve">     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851469">
        <w:rPr>
          <w:sz w:val="15"/>
          <w:szCs w:val="15"/>
        </w:rPr>
        <w:t>р\п  Дергачи, ул. М.Горького,4</w:t>
      </w:r>
    </w:p>
    <w:p w:rsidR="00E31DBF" w:rsidRPr="00851469" w:rsidRDefault="00E31DBF" w:rsidP="00E31DBF">
      <w:pPr>
        <w:rPr>
          <w:sz w:val="15"/>
          <w:szCs w:val="15"/>
        </w:rPr>
      </w:pPr>
      <w:r w:rsidRPr="00851469">
        <w:rPr>
          <w:sz w:val="15"/>
          <w:szCs w:val="15"/>
        </w:rPr>
        <w:t xml:space="preserve">                                                                                                                                                           </w:t>
      </w:r>
      <w:r w:rsidRPr="00851469">
        <w:rPr>
          <w:sz w:val="15"/>
          <w:szCs w:val="15"/>
        </w:rPr>
        <w:tab/>
      </w:r>
      <w:r w:rsidRPr="00851469">
        <w:rPr>
          <w:sz w:val="15"/>
          <w:szCs w:val="15"/>
        </w:rPr>
        <w:tab/>
        <w:t xml:space="preserve">тел: </w:t>
      </w:r>
      <w:r w:rsidRPr="00851469">
        <w:rPr>
          <w:sz w:val="15"/>
          <w:szCs w:val="15"/>
        </w:rPr>
        <w:tab/>
        <w:t>(845-63) 2-91-33</w:t>
      </w:r>
    </w:p>
    <w:p w:rsidR="00E31DBF" w:rsidRPr="00851469" w:rsidRDefault="00E31DBF" w:rsidP="00E31DBF">
      <w:pPr>
        <w:rPr>
          <w:sz w:val="15"/>
          <w:szCs w:val="15"/>
        </w:rPr>
      </w:pPr>
      <w:r w:rsidRPr="00851469">
        <w:rPr>
          <w:sz w:val="15"/>
          <w:szCs w:val="15"/>
        </w:rPr>
        <w:tab/>
      </w:r>
      <w:r w:rsidRPr="00851469">
        <w:rPr>
          <w:sz w:val="15"/>
          <w:szCs w:val="15"/>
        </w:rPr>
        <w:tab/>
      </w:r>
      <w:r w:rsidRPr="00851469">
        <w:rPr>
          <w:sz w:val="15"/>
          <w:szCs w:val="15"/>
        </w:rPr>
        <w:tab/>
      </w:r>
      <w:r w:rsidRPr="00851469">
        <w:rPr>
          <w:sz w:val="15"/>
          <w:szCs w:val="15"/>
        </w:rPr>
        <w:tab/>
      </w:r>
      <w:r w:rsidRPr="00851469">
        <w:rPr>
          <w:sz w:val="15"/>
          <w:szCs w:val="15"/>
        </w:rPr>
        <w:tab/>
      </w:r>
      <w:r w:rsidRPr="00851469">
        <w:rPr>
          <w:sz w:val="15"/>
          <w:szCs w:val="15"/>
        </w:rPr>
        <w:tab/>
      </w:r>
      <w:r w:rsidRPr="00851469">
        <w:rPr>
          <w:sz w:val="15"/>
          <w:szCs w:val="15"/>
        </w:rPr>
        <w:tab/>
      </w:r>
      <w:r w:rsidRPr="00851469">
        <w:rPr>
          <w:sz w:val="15"/>
          <w:szCs w:val="15"/>
        </w:rPr>
        <w:tab/>
      </w:r>
      <w:r w:rsidRPr="00851469">
        <w:rPr>
          <w:sz w:val="15"/>
          <w:szCs w:val="15"/>
        </w:rPr>
        <w:tab/>
      </w:r>
      <w:r w:rsidRPr="00851469">
        <w:rPr>
          <w:sz w:val="15"/>
          <w:szCs w:val="15"/>
        </w:rPr>
        <w:tab/>
        <w:t>факс:</w:t>
      </w:r>
      <w:r w:rsidRPr="00851469">
        <w:rPr>
          <w:sz w:val="15"/>
          <w:szCs w:val="15"/>
        </w:rPr>
        <w:tab/>
        <w:t>(845-63) 2-91-38</w:t>
      </w:r>
    </w:p>
    <w:p w:rsidR="00E31DBF" w:rsidRDefault="00E31DBF" w:rsidP="00E31DBF">
      <w:pPr>
        <w:pStyle w:val="a3"/>
        <w:jc w:val="right"/>
        <w:rPr>
          <w:sz w:val="27"/>
          <w:szCs w:val="27"/>
        </w:rPr>
      </w:pPr>
      <w:r w:rsidRPr="00851469">
        <w:rPr>
          <w:sz w:val="27"/>
          <w:szCs w:val="27"/>
        </w:rPr>
        <w:t xml:space="preserve"> </w:t>
      </w:r>
    </w:p>
    <w:p w:rsidR="00E31DBF" w:rsidRDefault="00E31DBF" w:rsidP="00E31DBF">
      <w:pPr>
        <w:pStyle w:val="a3"/>
        <w:jc w:val="right"/>
        <w:rPr>
          <w:sz w:val="27"/>
          <w:szCs w:val="27"/>
        </w:rPr>
      </w:pPr>
    </w:p>
    <w:p w:rsidR="00E31DBF" w:rsidRDefault="00E31DBF" w:rsidP="00E31DBF">
      <w:pPr>
        <w:pStyle w:val="a3"/>
        <w:autoSpaceDE w:val="0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 w:val="27"/>
          <w:szCs w:val="27"/>
        </w:rPr>
        <w:t>РЕШЕНИЕ  №</w:t>
      </w:r>
      <w:r w:rsidR="00643761">
        <w:rPr>
          <w:rFonts w:eastAsia="Times New Roman" w:cs="Times New Roman"/>
          <w:color w:val="000000"/>
          <w:sz w:val="27"/>
          <w:szCs w:val="27"/>
        </w:rPr>
        <w:t>230-2872</w:t>
      </w:r>
    </w:p>
    <w:p w:rsidR="00E31DBF" w:rsidRDefault="00E31DBF" w:rsidP="00E31DBF">
      <w:pPr>
        <w:autoSpaceDE w:val="0"/>
        <w:rPr>
          <w:rFonts w:eastAsia="Times New Roman" w:cs="Times New Roman"/>
          <w:b/>
          <w:bCs/>
          <w:color w:val="000000"/>
          <w:sz w:val="28"/>
          <w:szCs w:val="28"/>
        </w:rPr>
      </w:pPr>
    </w:p>
    <w:p w:rsidR="00E31DBF" w:rsidRDefault="00E31DBF" w:rsidP="00E31DBF">
      <w:pPr>
        <w:autoSpaceDE w:val="0"/>
        <w:rPr>
          <w:rFonts w:eastAsia="Times New Roman" w:cs="Times New Roman"/>
          <w:b/>
          <w:bCs/>
          <w:color w:val="000000"/>
          <w:sz w:val="28"/>
          <w:szCs w:val="28"/>
        </w:rPr>
      </w:pPr>
      <w:r>
        <w:rPr>
          <w:rFonts w:eastAsia="Times New Roman" w:cs="Times New Roman"/>
          <w:b/>
          <w:bCs/>
          <w:color w:val="000000"/>
          <w:sz w:val="28"/>
          <w:szCs w:val="28"/>
        </w:rPr>
        <w:t>О внесении изменений в Положение</w:t>
      </w:r>
    </w:p>
    <w:p w:rsidR="00E31DBF" w:rsidRDefault="00E31DBF" w:rsidP="00E31DBF">
      <w:pPr>
        <w:autoSpaceDE w:val="0"/>
        <w:rPr>
          <w:rFonts w:eastAsia="Times New Roman" w:cs="Times New Roman"/>
          <w:b/>
          <w:bCs/>
          <w:color w:val="000000"/>
          <w:sz w:val="28"/>
          <w:szCs w:val="28"/>
        </w:rPr>
      </w:pPr>
      <w:r>
        <w:rPr>
          <w:rFonts w:eastAsia="Times New Roman" w:cs="Times New Roman"/>
          <w:b/>
          <w:bCs/>
          <w:color w:val="000000"/>
          <w:sz w:val="28"/>
          <w:szCs w:val="28"/>
        </w:rPr>
        <w:t>о контрольно-счетном органе</w:t>
      </w:r>
    </w:p>
    <w:p w:rsidR="00E31DBF" w:rsidRDefault="00E31DBF" w:rsidP="00E31DBF">
      <w:pPr>
        <w:autoSpaceDE w:val="0"/>
        <w:rPr>
          <w:rFonts w:eastAsia="Times New Roman" w:cs="Times New Roman"/>
          <w:b/>
          <w:bCs/>
          <w:color w:val="000000"/>
          <w:sz w:val="28"/>
          <w:szCs w:val="28"/>
        </w:rPr>
      </w:pPr>
      <w:r>
        <w:rPr>
          <w:rFonts w:eastAsia="Times New Roman" w:cs="Times New Roman"/>
          <w:b/>
          <w:bCs/>
          <w:color w:val="000000"/>
          <w:sz w:val="28"/>
          <w:szCs w:val="28"/>
        </w:rPr>
        <w:t>Дергачевского муниципального района</w:t>
      </w:r>
    </w:p>
    <w:p w:rsidR="00E31DBF" w:rsidRDefault="00E31DBF" w:rsidP="00E31DBF">
      <w:pPr>
        <w:autoSpaceDE w:val="0"/>
        <w:rPr>
          <w:rFonts w:eastAsia="Times New Roman" w:cs="Times New Roman"/>
          <w:b/>
          <w:bCs/>
          <w:color w:val="000000"/>
          <w:sz w:val="28"/>
          <w:szCs w:val="28"/>
        </w:rPr>
      </w:pPr>
    </w:p>
    <w:p w:rsidR="00E31DBF" w:rsidRPr="00EE0382" w:rsidRDefault="00E31DBF" w:rsidP="00E31DBF">
      <w:pPr>
        <w:autoSpaceDE w:val="0"/>
        <w:ind w:firstLine="72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Руководствуясь 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ЗСО</w:t>
      </w:r>
      <w:r w:rsidR="00562C97">
        <w:rPr>
          <w:rFonts w:eastAsia="Times New Roman" w:cs="Times New Roman"/>
          <w:color w:val="000000"/>
          <w:sz w:val="28"/>
          <w:szCs w:val="28"/>
        </w:rPr>
        <w:t xml:space="preserve"> от 29 июля 2009 года №104-ЗСО </w:t>
      </w:r>
      <w:r w:rsidRPr="00EE0382">
        <w:rPr>
          <w:rFonts w:eastAsia="Times New Roman" w:cs="Times New Roman"/>
          <w:color w:val="000000"/>
          <w:sz w:val="28"/>
          <w:szCs w:val="28"/>
        </w:rPr>
        <w:t>с изм</w:t>
      </w:r>
      <w:r w:rsidR="00562C97">
        <w:rPr>
          <w:rFonts w:eastAsia="Times New Roman" w:cs="Times New Roman"/>
          <w:color w:val="000000"/>
          <w:sz w:val="28"/>
          <w:szCs w:val="28"/>
        </w:rPr>
        <w:t>енениями на 1 февраля 2016 года</w:t>
      </w:r>
    </w:p>
    <w:p w:rsidR="00E31DBF" w:rsidRDefault="00E31DBF" w:rsidP="00E31DBF">
      <w:pPr>
        <w:autoSpaceDE w:val="0"/>
        <w:ind w:firstLine="720"/>
        <w:jc w:val="both"/>
      </w:pPr>
    </w:p>
    <w:p w:rsidR="00E31DBF" w:rsidRDefault="00E31DBF" w:rsidP="00E31DBF">
      <w:pPr>
        <w:autoSpaceDE w:val="0"/>
        <w:ind w:firstLine="720"/>
        <w:jc w:val="center"/>
        <w:rPr>
          <w:b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Собрание решило:</w:t>
      </w:r>
    </w:p>
    <w:p w:rsidR="00E31DBF" w:rsidRDefault="00E31DBF" w:rsidP="00E31DBF">
      <w:pPr>
        <w:autoSpaceDE w:val="0"/>
        <w:ind w:firstLine="720"/>
        <w:jc w:val="center"/>
        <w:rPr>
          <w:b/>
          <w:sz w:val="28"/>
          <w:szCs w:val="28"/>
        </w:rPr>
      </w:pPr>
    </w:p>
    <w:p w:rsidR="00E31DBF" w:rsidRPr="000D066E" w:rsidRDefault="00E31DBF" w:rsidP="00E31DBF">
      <w:pPr>
        <w:pStyle w:val="formattexttopleveltextcentertext"/>
        <w:shd w:val="clear" w:color="auto" w:fill="FFFFFF"/>
        <w:spacing w:before="0" w:beforeAutospacing="0" w:after="0" w:afterAutospacing="0" w:line="275" w:lineRule="atLeast"/>
        <w:ind w:firstLine="709"/>
        <w:jc w:val="both"/>
        <w:textAlignment w:val="baseline"/>
        <w:rPr>
          <w:color w:val="000000"/>
          <w:kern w:val="1"/>
          <w:sz w:val="28"/>
          <w:szCs w:val="28"/>
          <w:lang w:eastAsia="hi-IN" w:bidi="hi-IN"/>
        </w:rPr>
      </w:pPr>
      <w:r>
        <w:rPr>
          <w:color w:val="000000"/>
          <w:sz w:val="28"/>
          <w:szCs w:val="28"/>
        </w:rPr>
        <w:t xml:space="preserve">1. </w:t>
      </w:r>
      <w:r w:rsidR="002105B1">
        <w:rPr>
          <w:color w:val="000000"/>
          <w:sz w:val="28"/>
          <w:szCs w:val="28"/>
        </w:rPr>
        <w:t>Статью 6 П</w:t>
      </w:r>
      <w:r w:rsidR="00562C97">
        <w:rPr>
          <w:color w:val="000000"/>
          <w:sz w:val="28"/>
          <w:szCs w:val="28"/>
        </w:rPr>
        <w:t xml:space="preserve">риложения №1 </w:t>
      </w:r>
      <w:r w:rsidRPr="000D066E">
        <w:rPr>
          <w:color w:val="000000"/>
          <w:kern w:val="1"/>
          <w:sz w:val="28"/>
          <w:szCs w:val="28"/>
          <w:lang w:eastAsia="hi-IN" w:bidi="hi-IN"/>
        </w:rPr>
        <w:t xml:space="preserve"> </w:t>
      </w:r>
      <w:r w:rsidR="002105B1">
        <w:rPr>
          <w:color w:val="000000"/>
          <w:kern w:val="1"/>
          <w:sz w:val="28"/>
          <w:szCs w:val="28"/>
          <w:lang w:eastAsia="hi-IN" w:bidi="hi-IN"/>
        </w:rPr>
        <w:t>р</w:t>
      </w:r>
      <w:r w:rsidRPr="000D066E">
        <w:rPr>
          <w:color w:val="000000"/>
          <w:kern w:val="1"/>
          <w:sz w:val="28"/>
          <w:szCs w:val="28"/>
          <w:lang w:eastAsia="hi-IN" w:bidi="hi-IN"/>
        </w:rPr>
        <w:t>ешени</w:t>
      </w:r>
      <w:r w:rsidR="00562C97">
        <w:rPr>
          <w:color w:val="000000"/>
          <w:kern w:val="1"/>
          <w:sz w:val="28"/>
          <w:szCs w:val="28"/>
          <w:lang w:eastAsia="hi-IN" w:bidi="hi-IN"/>
        </w:rPr>
        <w:t>я</w:t>
      </w:r>
      <w:r w:rsidRPr="000D066E">
        <w:rPr>
          <w:color w:val="000000"/>
          <w:kern w:val="1"/>
          <w:sz w:val="28"/>
          <w:szCs w:val="28"/>
          <w:lang w:eastAsia="hi-IN" w:bidi="hi-IN"/>
        </w:rPr>
        <w:t xml:space="preserve"> </w:t>
      </w:r>
      <w:r w:rsidR="00562C97">
        <w:rPr>
          <w:color w:val="000000"/>
          <w:kern w:val="1"/>
          <w:sz w:val="28"/>
          <w:szCs w:val="28"/>
          <w:lang w:eastAsia="hi-IN" w:bidi="hi-IN"/>
        </w:rPr>
        <w:t xml:space="preserve">Собрания Дергачевского муниципального района </w:t>
      </w:r>
      <w:r w:rsidRPr="000D066E">
        <w:rPr>
          <w:color w:val="000000"/>
          <w:kern w:val="1"/>
          <w:sz w:val="28"/>
          <w:szCs w:val="28"/>
          <w:lang w:eastAsia="hi-IN" w:bidi="hi-IN"/>
        </w:rPr>
        <w:t xml:space="preserve">от 22.04.2013 г. №186-2497 </w:t>
      </w:r>
      <w:r w:rsidR="00562C97">
        <w:rPr>
          <w:color w:val="000000"/>
          <w:kern w:val="1"/>
          <w:sz w:val="28"/>
          <w:szCs w:val="28"/>
          <w:lang w:eastAsia="hi-IN" w:bidi="hi-IN"/>
        </w:rPr>
        <w:t xml:space="preserve">Об утверждении «Положения о контрольно-счетном органе Дергачевского муниципального района» </w:t>
      </w:r>
      <w:r w:rsidR="00562C97" w:rsidRPr="00562C97">
        <w:rPr>
          <w:b/>
          <w:i/>
          <w:color w:val="000000"/>
          <w:kern w:val="1"/>
          <w:sz w:val="28"/>
          <w:szCs w:val="28"/>
          <w:lang w:eastAsia="hi-IN" w:bidi="hi-IN"/>
        </w:rPr>
        <w:t>дополнить</w:t>
      </w:r>
      <w:r w:rsidR="00562C97">
        <w:rPr>
          <w:color w:val="000000"/>
          <w:kern w:val="1"/>
          <w:sz w:val="28"/>
          <w:szCs w:val="28"/>
          <w:lang w:eastAsia="hi-IN" w:bidi="hi-IN"/>
        </w:rPr>
        <w:t xml:space="preserve"> пунктом </w:t>
      </w:r>
      <w:r w:rsidRPr="000D066E">
        <w:rPr>
          <w:color w:val="000000"/>
          <w:kern w:val="1"/>
          <w:sz w:val="28"/>
          <w:szCs w:val="28"/>
          <w:lang w:eastAsia="hi-IN" w:bidi="hi-IN"/>
        </w:rPr>
        <w:t>6.4</w:t>
      </w:r>
      <w:r>
        <w:rPr>
          <w:color w:val="000000"/>
          <w:kern w:val="1"/>
          <w:sz w:val="28"/>
          <w:szCs w:val="28"/>
          <w:lang w:eastAsia="hi-IN" w:bidi="hi-IN"/>
        </w:rPr>
        <w:t xml:space="preserve"> «</w:t>
      </w:r>
      <w:r w:rsidRPr="000D066E">
        <w:rPr>
          <w:color w:val="000000"/>
          <w:kern w:val="1"/>
          <w:sz w:val="28"/>
          <w:szCs w:val="28"/>
          <w:lang w:eastAsia="hi-IN" w:bidi="hi-IN"/>
        </w:rPr>
        <w:t>Сотрудники КСО имеют право составлять протоколы об административных правонарушениях, предусмотренных статьями 5.21, 15.1, 15.11, 15.14-15.15_16, частью 1 статьи 19.4, статьей 19.4_1, частью 20 статьи 19.5, статьями 19.6 и 19.7 </w:t>
      </w:r>
      <w:hyperlink r:id="rId8" w:history="1">
        <w:r w:rsidRPr="000D066E">
          <w:rPr>
            <w:color w:val="000000"/>
            <w:kern w:val="1"/>
            <w:sz w:val="28"/>
            <w:szCs w:val="28"/>
            <w:lang w:eastAsia="hi-IN" w:bidi="hi-IN"/>
          </w:rPr>
          <w:t>Кодекса Российской Федерации об административных правонарушениях</w:t>
        </w:r>
      </w:hyperlink>
      <w:r w:rsidRPr="000D066E">
        <w:rPr>
          <w:color w:val="000000"/>
          <w:kern w:val="1"/>
          <w:sz w:val="28"/>
          <w:szCs w:val="28"/>
          <w:lang w:eastAsia="hi-IN" w:bidi="hi-IN"/>
        </w:rPr>
        <w:t>, при осуществлении муниципального финансового контроля</w:t>
      </w:r>
      <w:r>
        <w:rPr>
          <w:color w:val="000000"/>
          <w:kern w:val="1"/>
          <w:sz w:val="28"/>
          <w:szCs w:val="28"/>
          <w:lang w:eastAsia="hi-IN" w:bidi="hi-IN"/>
        </w:rPr>
        <w:t>».</w:t>
      </w:r>
    </w:p>
    <w:p w:rsidR="00E31DBF" w:rsidRPr="000D066E" w:rsidRDefault="00E31DBF" w:rsidP="00E31DBF">
      <w:pPr>
        <w:autoSpaceDE w:val="0"/>
        <w:ind w:firstLine="720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E31DBF" w:rsidRDefault="00E31DBF" w:rsidP="00E31DBF">
      <w:pPr>
        <w:autoSpaceDE w:val="0"/>
        <w:ind w:firstLine="720"/>
        <w:jc w:val="both"/>
        <w:rPr>
          <w:rFonts w:eastAsia="Times New Roman" w:cs="Times New Roman"/>
          <w:b/>
          <w:bCs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 Решение вступает в силу со дня его опубликования (обнародования)</w:t>
      </w:r>
      <w:r w:rsidR="00562C97">
        <w:rPr>
          <w:rFonts w:eastAsia="Times New Roman" w:cs="Times New Roman"/>
          <w:color w:val="000000"/>
          <w:sz w:val="28"/>
          <w:szCs w:val="28"/>
        </w:rPr>
        <w:t xml:space="preserve"> на официальном сайте администрации Дергачевского муниципального района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E31DBF" w:rsidRDefault="00E31DBF" w:rsidP="00E31DBF">
      <w:pPr>
        <w:autoSpaceDE w:val="0"/>
        <w:rPr>
          <w:rFonts w:eastAsia="Times New Roman" w:cs="Times New Roman"/>
          <w:b/>
          <w:bCs/>
          <w:color w:val="000000"/>
          <w:sz w:val="28"/>
          <w:szCs w:val="28"/>
        </w:rPr>
      </w:pPr>
    </w:p>
    <w:p w:rsidR="00E31DBF" w:rsidRDefault="00E31DBF" w:rsidP="00E31DBF">
      <w:pPr>
        <w:autoSpaceDE w:val="0"/>
        <w:rPr>
          <w:rFonts w:eastAsia="Times New Roman" w:cs="Times New Roman"/>
          <w:b/>
          <w:bCs/>
          <w:color w:val="000000"/>
          <w:sz w:val="28"/>
          <w:szCs w:val="28"/>
        </w:rPr>
      </w:pPr>
    </w:p>
    <w:p w:rsidR="00E31DBF" w:rsidRDefault="00E31DBF" w:rsidP="00E31DBF">
      <w:pPr>
        <w:autoSpaceDE w:val="0"/>
        <w:rPr>
          <w:rFonts w:eastAsia="Times New Roman" w:cs="Times New Roman"/>
          <w:b/>
          <w:bCs/>
          <w:color w:val="000000"/>
          <w:sz w:val="28"/>
          <w:szCs w:val="28"/>
        </w:rPr>
      </w:pPr>
    </w:p>
    <w:p w:rsidR="00E31DBF" w:rsidRDefault="00E31DBF" w:rsidP="00E31DBF">
      <w:pPr>
        <w:autoSpaceDE w:val="0"/>
        <w:rPr>
          <w:rFonts w:eastAsia="Times New Roman" w:cs="Times New Roman"/>
          <w:b/>
          <w:bCs/>
          <w:color w:val="000000"/>
          <w:sz w:val="28"/>
          <w:szCs w:val="28"/>
        </w:rPr>
      </w:pPr>
    </w:p>
    <w:p w:rsidR="00562C97" w:rsidRDefault="00E31DBF" w:rsidP="00E31DBF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Глава Дергачевского</w:t>
      </w:r>
    </w:p>
    <w:p w:rsidR="00E31DBF" w:rsidRDefault="00E31DBF" w:rsidP="00E31DBF">
      <w:pPr>
        <w:jc w:val="both"/>
      </w:pPr>
      <w:r>
        <w:rPr>
          <w:b/>
          <w:sz w:val="27"/>
          <w:szCs w:val="27"/>
        </w:rPr>
        <w:t xml:space="preserve">муниципального района                                        </w:t>
      </w:r>
      <w:r w:rsidR="00562C97">
        <w:rPr>
          <w:b/>
          <w:sz w:val="27"/>
          <w:szCs w:val="27"/>
        </w:rPr>
        <w:t xml:space="preserve">                    </w:t>
      </w:r>
      <w:r>
        <w:rPr>
          <w:b/>
          <w:sz w:val="27"/>
          <w:szCs w:val="27"/>
        </w:rPr>
        <w:t xml:space="preserve">  Э.Р. Шамьюнов</w:t>
      </w:r>
    </w:p>
    <w:p w:rsidR="00A056D2" w:rsidRDefault="00134571"/>
    <w:sectPr w:rsidR="00A056D2" w:rsidSect="00562C97">
      <w:headerReference w:type="default" r:id="rId9"/>
      <w:pgSz w:w="11906" w:h="16838"/>
      <w:pgMar w:top="709" w:right="1134" w:bottom="1134" w:left="1134" w:header="284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4571" w:rsidRDefault="00134571" w:rsidP="00562C97">
      <w:r>
        <w:separator/>
      </w:r>
    </w:p>
  </w:endnote>
  <w:endnote w:type="continuationSeparator" w:id="1">
    <w:p w:rsidR="00134571" w:rsidRDefault="00134571" w:rsidP="00562C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4571" w:rsidRDefault="00134571" w:rsidP="00562C97">
      <w:r>
        <w:separator/>
      </w:r>
    </w:p>
  </w:footnote>
  <w:footnote w:type="continuationSeparator" w:id="1">
    <w:p w:rsidR="00134571" w:rsidRDefault="00134571" w:rsidP="00562C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C97" w:rsidRDefault="00562C97" w:rsidP="00562C97">
    <w:pPr>
      <w:pStyle w:val="a9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1DBF"/>
    <w:rsid w:val="000204A7"/>
    <w:rsid w:val="00057207"/>
    <w:rsid w:val="00067510"/>
    <w:rsid w:val="000D7883"/>
    <w:rsid w:val="000E6673"/>
    <w:rsid w:val="000F7EFC"/>
    <w:rsid w:val="00134571"/>
    <w:rsid w:val="00134931"/>
    <w:rsid w:val="00141BDF"/>
    <w:rsid w:val="001463E9"/>
    <w:rsid w:val="00151C17"/>
    <w:rsid w:val="001829A1"/>
    <w:rsid w:val="001B6C79"/>
    <w:rsid w:val="002105B1"/>
    <w:rsid w:val="00222C59"/>
    <w:rsid w:val="00271F87"/>
    <w:rsid w:val="00273067"/>
    <w:rsid w:val="00276111"/>
    <w:rsid w:val="00277A93"/>
    <w:rsid w:val="002957C1"/>
    <w:rsid w:val="003134A6"/>
    <w:rsid w:val="00325FB6"/>
    <w:rsid w:val="003330AB"/>
    <w:rsid w:val="003433A9"/>
    <w:rsid w:val="003C07A9"/>
    <w:rsid w:val="0045131B"/>
    <w:rsid w:val="004657F8"/>
    <w:rsid w:val="00480C1A"/>
    <w:rsid w:val="004A5C24"/>
    <w:rsid w:val="004B313C"/>
    <w:rsid w:val="004C163F"/>
    <w:rsid w:val="004F7CD2"/>
    <w:rsid w:val="0055161E"/>
    <w:rsid w:val="00562C97"/>
    <w:rsid w:val="00581837"/>
    <w:rsid w:val="005C28ED"/>
    <w:rsid w:val="005D5771"/>
    <w:rsid w:val="0061121D"/>
    <w:rsid w:val="00624384"/>
    <w:rsid w:val="00643761"/>
    <w:rsid w:val="006C4F7F"/>
    <w:rsid w:val="006F1D01"/>
    <w:rsid w:val="00714A74"/>
    <w:rsid w:val="00761F8F"/>
    <w:rsid w:val="0076718A"/>
    <w:rsid w:val="007A1343"/>
    <w:rsid w:val="007D1308"/>
    <w:rsid w:val="007D1381"/>
    <w:rsid w:val="007E3C77"/>
    <w:rsid w:val="00847545"/>
    <w:rsid w:val="00853148"/>
    <w:rsid w:val="00866F60"/>
    <w:rsid w:val="00894A10"/>
    <w:rsid w:val="008A6753"/>
    <w:rsid w:val="008D5CCC"/>
    <w:rsid w:val="009370DF"/>
    <w:rsid w:val="009378BA"/>
    <w:rsid w:val="00977426"/>
    <w:rsid w:val="00980FC2"/>
    <w:rsid w:val="009C1B9A"/>
    <w:rsid w:val="00A123F4"/>
    <w:rsid w:val="00A34121"/>
    <w:rsid w:val="00AC490F"/>
    <w:rsid w:val="00B90BC5"/>
    <w:rsid w:val="00BC2C79"/>
    <w:rsid w:val="00BD4888"/>
    <w:rsid w:val="00BD76CE"/>
    <w:rsid w:val="00C96402"/>
    <w:rsid w:val="00CD41A0"/>
    <w:rsid w:val="00CE5C06"/>
    <w:rsid w:val="00D62A48"/>
    <w:rsid w:val="00D831A5"/>
    <w:rsid w:val="00DB1AA4"/>
    <w:rsid w:val="00DC635E"/>
    <w:rsid w:val="00DD59D6"/>
    <w:rsid w:val="00E21661"/>
    <w:rsid w:val="00E30BB9"/>
    <w:rsid w:val="00E31DBF"/>
    <w:rsid w:val="00E55744"/>
    <w:rsid w:val="00E61132"/>
    <w:rsid w:val="00E65CB4"/>
    <w:rsid w:val="00EA5E62"/>
    <w:rsid w:val="00F87744"/>
    <w:rsid w:val="00FB39B6"/>
    <w:rsid w:val="00FE2A96"/>
    <w:rsid w:val="00FE5997"/>
    <w:rsid w:val="00FE6BCD"/>
    <w:rsid w:val="00FF4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DB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E31DBF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1DBF"/>
    <w:rPr>
      <w:rFonts w:ascii="Arial" w:eastAsia="SimSun" w:hAnsi="Arial" w:cs="Arial"/>
      <w:b/>
      <w:kern w:val="1"/>
      <w:sz w:val="28"/>
      <w:szCs w:val="20"/>
      <w:lang w:eastAsia="hi-IN" w:bidi="hi-IN"/>
    </w:rPr>
  </w:style>
  <w:style w:type="paragraph" w:styleId="a3">
    <w:name w:val="Title"/>
    <w:basedOn w:val="a"/>
    <w:next w:val="a"/>
    <w:link w:val="a4"/>
    <w:qFormat/>
    <w:rsid w:val="00E31DBF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E31DBF"/>
    <w:rPr>
      <w:rFonts w:ascii="Times New Roman" w:eastAsia="SimSun" w:hAnsi="Times New Roman" w:cs="Mangal"/>
      <w:b/>
      <w:bCs/>
      <w:kern w:val="1"/>
      <w:sz w:val="28"/>
      <w:szCs w:val="24"/>
      <w:lang w:eastAsia="hi-IN" w:bidi="hi-IN"/>
    </w:rPr>
  </w:style>
  <w:style w:type="paragraph" w:customStyle="1" w:styleId="formattexttopleveltextcentertext">
    <w:name w:val="formattext topleveltext centertext"/>
    <w:basedOn w:val="a"/>
    <w:rsid w:val="00E31DBF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5">
    <w:name w:val="Subtitle"/>
    <w:basedOn w:val="a"/>
    <w:next w:val="a"/>
    <w:link w:val="a6"/>
    <w:uiPriority w:val="11"/>
    <w:qFormat/>
    <w:rsid w:val="00E31DBF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character" w:customStyle="1" w:styleId="a6">
    <w:name w:val="Подзаголовок Знак"/>
    <w:basedOn w:val="a0"/>
    <w:link w:val="a5"/>
    <w:uiPriority w:val="11"/>
    <w:rsid w:val="00E31DBF"/>
    <w:rPr>
      <w:rFonts w:asciiTheme="majorHAnsi" w:eastAsiaTheme="majorEastAsia" w:hAnsiTheme="majorHAnsi" w:cs="Mangal"/>
      <w:i/>
      <w:iCs/>
      <w:color w:val="4F81BD" w:themeColor="accent1"/>
      <w:spacing w:val="15"/>
      <w:kern w:val="1"/>
      <w:sz w:val="24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unhideWhenUsed/>
    <w:rsid w:val="00E31DBF"/>
    <w:rPr>
      <w:rFonts w:ascii="Tahoma" w:hAnsi="Tahoma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E31DBF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9">
    <w:name w:val="header"/>
    <w:basedOn w:val="a"/>
    <w:link w:val="aa"/>
    <w:uiPriority w:val="99"/>
    <w:semiHidden/>
    <w:unhideWhenUsed/>
    <w:rsid w:val="00562C97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562C97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b">
    <w:name w:val="footer"/>
    <w:basedOn w:val="a"/>
    <w:link w:val="ac"/>
    <w:uiPriority w:val="99"/>
    <w:semiHidden/>
    <w:unhideWhenUsed/>
    <w:rsid w:val="00562C97"/>
    <w:pPr>
      <w:tabs>
        <w:tab w:val="center" w:pos="4677"/>
        <w:tab w:val="right" w:pos="9355"/>
      </w:tabs>
    </w:pPr>
    <w:rPr>
      <w:szCs w:val="21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562C97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0766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1579</Characters>
  <Application>Microsoft Office Word</Application>
  <DocSecurity>0</DocSecurity>
  <Lines>13</Lines>
  <Paragraphs>3</Paragraphs>
  <ScaleCrop>false</ScaleCrop>
  <Company>Хозяйство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</dc:creator>
  <cp:keywords/>
  <dc:description/>
  <cp:lastModifiedBy>Сельское</cp:lastModifiedBy>
  <cp:revision>2</cp:revision>
  <dcterms:created xsi:type="dcterms:W3CDTF">2016-03-31T05:43:00Z</dcterms:created>
  <dcterms:modified xsi:type="dcterms:W3CDTF">2016-03-31T05:43:00Z</dcterms:modified>
</cp:coreProperties>
</file>